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8B45" w14:textId="34FDEB2E" w:rsidR="00EA6455" w:rsidRPr="005C6B1A" w:rsidRDefault="00F21DFE" w:rsidP="00E32BEE">
      <w:pPr>
        <w:adjustRightInd/>
        <w:spacing w:before="240" w:line="36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5C6B1A">
        <w:rPr>
          <w:rFonts w:ascii="UD デジタル 教科書体 NK-R" w:eastAsia="UD デジタル 教科書体 NK-R" w:hint="eastAsia"/>
          <w:sz w:val="28"/>
          <w:szCs w:val="28"/>
        </w:rPr>
        <w:t>第</w:t>
      </w:r>
      <w:r w:rsidR="00BE3819" w:rsidRPr="005C6B1A">
        <w:rPr>
          <w:rFonts w:ascii="UD デジタル 教科書体 NK-R" w:eastAsia="UD デジタル 教科書体 NK-R" w:hint="eastAsia"/>
          <w:sz w:val="28"/>
          <w:szCs w:val="28"/>
        </w:rPr>
        <w:t>４</w:t>
      </w:r>
      <w:r w:rsidR="005A0A7D">
        <w:rPr>
          <w:rFonts w:ascii="UD デジタル 教科書体 NK-R" w:eastAsia="UD デジタル 教科書体 NK-R" w:hint="eastAsia"/>
          <w:sz w:val="28"/>
          <w:szCs w:val="28"/>
        </w:rPr>
        <w:t>５</w:t>
      </w:r>
      <w:r w:rsidR="00EC7315" w:rsidRPr="005C6B1A">
        <w:rPr>
          <w:rFonts w:ascii="UD デジタル 教科書体 NK-R" w:eastAsia="UD デジタル 教科書体 NK-R" w:hint="eastAsia"/>
          <w:sz w:val="28"/>
          <w:szCs w:val="28"/>
        </w:rPr>
        <w:t>回山口県小学生ハンドボール大会</w:t>
      </w:r>
      <w:r w:rsidR="00BB39A3" w:rsidRPr="005C6B1A">
        <w:rPr>
          <w:rFonts w:ascii="UD デジタル 教科書体 NK-R" w:eastAsia="UD デジタル 教科書体 NK-R" w:hint="eastAsia"/>
          <w:sz w:val="28"/>
          <w:szCs w:val="28"/>
        </w:rPr>
        <w:t xml:space="preserve"> 兼</w:t>
      </w:r>
    </w:p>
    <w:p w14:paraId="4F0D0EC9" w14:textId="2B343682" w:rsidR="00982D78" w:rsidRPr="005C6B1A" w:rsidRDefault="00BE3819" w:rsidP="00E32BEE">
      <w:pPr>
        <w:adjustRightInd/>
        <w:spacing w:line="36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5C6B1A">
        <w:rPr>
          <w:rFonts w:ascii="UD デジタル 教科書体 NK-R" w:eastAsia="UD デジタル 教科書体 NK-R" w:hint="eastAsia"/>
          <w:sz w:val="28"/>
          <w:szCs w:val="28"/>
        </w:rPr>
        <w:t>第３</w:t>
      </w:r>
      <w:r w:rsidR="005A0A7D">
        <w:rPr>
          <w:rFonts w:ascii="UD デジタル 教科書体 NK-R" w:eastAsia="UD デジタル 教科書体 NK-R" w:hint="eastAsia"/>
          <w:sz w:val="28"/>
          <w:szCs w:val="28"/>
        </w:rPr>
        <w:t>８</w:t>
      </w:r>
      <w:r w:rsidR="007D30C7" w:rsidRPr="005C6B1A">
        <w:rPr>
          <w:rFonts w:ascii="UD デジタル 教科書体 NK-R" w:eastAsia="UD デジタル 教科書体 NK-R" w:hint="eastAsia"/>
          <w:sz w:val="28"/>
          <w:szCs w:val="28"/>
        </w:rPr>
        <w:t>回</w:t>
      </w:r>
      <w:r w:rsidR="00EA6455" w:rsidRPr="005C6B1A">
        <w:rPr>
          <w:rFonts w:ascii="UD デジタル 教科書体 NK-R" w:eastAsia="UD デジタル 教科書体 NK-R" w:hint="eastAsia"/>
          <w:sz w:val="28"/>
          <w:szCs w:val="28"/>
        </w:rPr>
        <w:t>全国小学生ハンドボール大会 山口県予選会</w:t>
      </w:r>
    </w:p>
    <w:p w14:paraId="0423DD96" w14:textId="5E6A4BAE" w:rsidR="00F21DFE" w:rsidRPr="00E32BEE" w:rsidRDefault="00F21DFE" w:rsidP="00E32BEE">
      <w:pPr>
        <w:adjustRightInd/>
        <w:spacing w:line="0" w:lineRule="atLeast"/>
        <w:jc w:val="center"/>
        <w:rPr>
          <w:rFonts w:ascii="UD デジタル 教科書体 NK-R" w:eastAsia="UD デジタル 教科書体 NK-R"/>
          <w:sz w:val="32"/>
          <w:szCs w:val="32"/>
          <w:u w:val="single"/>
        </w:rPr>
      </w:pPr>
      <w:r w:rsidRPr="00D07DE9">
        <w:rPr>
          <w:rFonts w:ascii="UD デジタル 教科書体 NK-R" w:eastAsia="UD デジタル 教科書体 NK-R" w:hint="eastAsia"/>
          <w:sz w:val="32"/>
          <w:szCs w:val="36"/>
          <w:u w:val="single"/>
        </w:rPr>
        <w:t>競技上の注意</w:t>
      </w:r>
    </w:p>
    <w:p w14:paraId="6EF86CDA" w14:textId="77777777" w:rsidR="00F21DFE" w:rsidRPr="00DA5934" w:rsidRDefault="00F21DFE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１　競技規則</w:t>
      </w:r>
    </w:p>
    <w:p w14:paraId="4B74CB39" w14:textId="4AE9AF6E" w:rsidR="00F21DFE" w:rsidRPr="00D07DE9" w:rsidRDefault="004F0228" w:rsidP="005C6B1A">
      <w:pPr>
        <w:adjustRightInd/>
        <w:spacing w:line="0" w:lineRule="atLeast"/>
        <w:ind w:firstLineChars="360" w:firstLine="756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>令</w:t>
      </w:r>
      <w:r w:rsidR="000E39A3">
        <w:rPr>
          <w:rFonts w:ascii="UD デジタル 教科書体 NK-R" w:eastAsia="UD デジタル 教科書体 NK-R" w:hint="eastAsia"/>
          <w:color w:val="auto"/>
        </w:rPr>
        <w:t>和</w:t>
      </w:r>
      <w:r w:rsidR="005A0A7D">
        <w:rPr>
          <w:rFonts w:ascii="UD デジタル 教科書体 NK-R" w:eastAsia="UD デジタル 教科書体 NK-R" w:hint="eastAsia"/>
          <w:color w:val="auto"/>
        </w:rPr>
        <w:t>７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 xml:space="preserve">年度　公益財団法人　</w:t>
      </w:r>
      <w:r w:rsidR="00F6470E" w:rsidRPr="00D07DE9">
        <w:rPr>
          <w:rFonts w:ascii="UD デジタル 教科書体 NK-R" w:eastAsia="UD デジタル 教科書体 NK-R" w:hint="eastAsia"/>
          <w:color w:val="auto"/>
        </w:rPr>
        <w:t>日本ハンドボール協会競技規則により実施する</w:t>
      </w:r>
      <w:r w:rsidR="00F21DFE" w:rsidRPr="00D07DE9">
        <w:rPr>
          <w:rFonts w:ascii="UD デジタル 教科書体 NK-R" w:eastAsia="UD デジタル 教科書体 NK-R" w:hint="eastAsia"/>
          <w:color w:val="auto"/>
        </w:rPr>
        <w:t>。</w:t>
      </w:r>
    </w:p>
    <w:p w14:paraId="5AA5366D" w14:textId="3403A0FD" w:rsidR="00F87913" w:rsidRPr="00D07DE9" w:rsidRDefault="000B3B5D" w:rsidP="005C6B1A">
      <w:pPr>
        <w:adjustRightInd/>
        <w:spacing w:line="0" w:lineRule="atLeast"/>
        <w:ind w:firstLineChars="350" w:firstLine="735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>全ての試合</w:t>
      </w:r>
      <w:r w:rsidR="00EA6455" w:rsidRPr="00D07DE9">
        <w:rPr>
          <w:rFonts w:ascii="UD デジタル 教科書体 NK-R" w:eastAsia="UD デジタル 教科書体 NK-R" w:hint="eastAsia"/>
          <w:color w:val="auto"/>
        </w:rPr>
        <w:t>を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>Ｊクイック方式とする。</w:t>
      </w:r>
    </w:p>
    <w:p w14:paraId="0F25E2F2" w14:textId="77777777" w:rsidR="00F21DFE" w:rsidRPr="005C6B1A" w:rsidRDefault="00F21DFE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4F40810B" w14:textId="2CF40F09" w:rsidR="001A1758" w:rsidRPr="00DA5934" w:rsidRDefault="00F21DFE" w:rsidP="001A1758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２　競技方法</w:t>
      </w:r>
    </w:p>
    <w:p w14:paraId="3AAF406F" w14:textId="2C38EE94" w:rsidR="00F74A77" w:rsidRPr="00D07DE9" w:rsidRDefault="002C2839" w:rsidP="002C2839">
      <w:pPr>
        <w:adjustRightInd/>
        <w:spacing w:line="0" w:lineRule="atLeast"/>
        <w:ind w:leftChars="350" w:left="735"/>
        <w:jc w:val="left"/>
        <w:rPr>
          <w:rFonts w:ascii="UD デジタル 教科書体 NK-R" w:eastAsia="UD デジタル 教科書体 NK-R"/>
          <w:color w:val="auto"/>
        </w:rPr>
      </w:pPr>
      <w:r>
        <w:rPr>
          <w:rFonts w:ascii="UD デジタル 教科書体 NK-R" w:eastAsia="UD デジタル 教科書体 NK-R" w:hint="eastAsia"/>
          <w:color w:val="auto"/>
        </w:rPr>
        <w:t>高学年男子は</w:t>
      </w:r>
      <w:r w:rsidR="00F21DFE" w:rsidRPr="00D07DE9">
        <w:rPr>
          <w:rFonts w:ascii="UD デジタル 教科書体 NK-R" w:eastAsia="UD デジタル 教科書体 NK-R" w:hint="eastAsia"/>
          <w:color w:val="auto"/>
        </w:rPr>
        <w:t>トーナメント</w:t>
      </w:r>
      <w:r w:rsidR="005F7C02" w:rsidRPr="00D07DE9">
        <w:rPr>
          <w:rFonts w:ascii="UD デジタル 教科書体 NK-R" w:eastAsia="UD デジタル 教科書体 NK-R" w:hint="eastAsia"/>
          <w:color w:val="auto"/>
        </w:rPr>
        <w:t>戦とする。</w:t>
      </w:r>
      <w:r>
        <w:rPr>
          <w:rFonts w:ascii="UD デジタル 教科書体 NK-R" w:eastAsia="UD デジタル 教科書体 NK-R"/>
          <w:color w:val="auto"/>
        </w:rPr>
        <w:br/>
      </w:r>
      <w:r w:rsidR="000A5A82">
        <w:rPr>
          <w:rFonts w:ascii="UD デジタル 教科書体 NK-R" w:eastAsia="UD デジタル 教科書体 NK-R" w:hint="eastAsia"/>
          <w:color w:val="auto"/>
        </w:rPr>
        <w:t>低学年・</w:t>
      </w:r>
      <w:r>
        <w:rPr>
          <w:rFonts w:ascii="UD デジタル 教科書体 NK-R" w:eastAsia="UD デジタル 教科書体 NK-R" w:hint="eastAsia"/>
          <w:color w:val="auto"/>
        </w:rPr>
        <w:t>高学年女子は</w:t>
      </w:r>
      <w:r w:rsidR="000A5A82">
        <w:rPr>
          <w:rFonts w:ascii="UD デジタル 教科書体 NK-R" w:eastAsia="UD デジタル 教科書体 NK-R" w:hint="eastAsia"/>
          <w:color w:val="auto"/>
        </w:rPr>
        <w:t>ブロックによる</w:t>
      </w:r>
      <w:r>
        <w:rPr>
          <w:rFonts w:ascii="UD デジタル 教科書体 NK-R" w:eastAsia="UD デジタル 教科書体 NK-R" w:hint="eastAsia"/>
          <w:color w:val="auto"/>
        </w:rPr>
        <w:t>総当たり戦とする。</w:t>
      </w:r>
    </w:p>
    <w:p w14:paraId="7047A8FB" w14:textId="7D71A5A7" w:rsidR="00480BF9" w:rsidRPr="005C6B1A" w:rsidRDefault="00480BF9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082A8A0A" w14:textId="77777777" w:rsidR="00F74A77" w:rsidRPr="00DA5934" w:rsidRDefault="00F74A77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３　競技時間</w:t>
      </w:r>
    </w:p>
    <w:p w14:paraId="6FF93958" w14:textId="5E126E59" w:rsidR="001A1758" w:rsidRPr="00D07DE9" w:rsidRDefault="00886EC7" w:rsidP="001A1758">
      <w:pPr>
        <w:adjustRightInd/>
        <w:spacing w:line="0" w:lineRule="atLeast"/>
        <w:ind w:leftChars="200" w:left="630" w:hangingChars="100" w:hanging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</w:t>
      </w:r>
      <w:r w:rsidR="00122A5B" w:rsidRPr="00D07DE9">
        <w:rPr>
          <w:rFonts w:ascii="UD デジタル 教科書体 NK-R" w:eastAsia="UD デジタル 教科書体 NK-R" w:hint="eastAsia"/>
          <w:color w:val="auto"/>
        </w:rPr>
        <w:t>競技時間は</w:t>
      </w:r>
      <w:r w:rsidR="00E93161" w:rsidRPr="00D07DE9">
        <w:rPr>
          <w:rFonts w:ascii="UD デジタル 教科書体 NK-R" w:eastAsia="UD デジタル 教科書体 NK-R" w:hint="eastAsia"/>
          <w:color w:val="auto"/>
        </w:rPr>
        <w:t>１５</w:t>
      </w:r>
      <w:r w:rsidR="00F74A77" w:rsidRPr="00D07DE9">
        <w:rPr>
          <w:rFonts w:ascii="UD デジタル 教科書体 NK-R" w:eastAsia="UD デジタル 教科書体 NK-R" w:hint="eastAsia"/>
          <w:color w:val="auto"/>
        </w:rPr>
        <w:t>分</w:t>
      </w:r>
      <w:r w:rsidR="00EA6455" w:rsidRPr="00D07DE9">
        <w:rPr>
          <w:rFonts w:ascii="UD デジタル 教科書体 NK-R" w:eastAsia="UD デジタル 教科書体 NK-R" w:hint="eastAsia"/>
          <w:color w:val="auto"/>
        </w:rPr>
        <w:t>-</w:t>
      </w:r>
      <w:r w:rsidR="00E93161" w:rsidRPr="00D07DE9">
        <w:rPr>
          <w:rFonts w:ascii="UD デジタル 教科書体 NK-R" w:eastAsia="UD デジタル 教科書体 NK-R" w:hint="eastAsia"/>
          <w:color w:val="auto"/>
        </w:rPr>
        <w:t>５</w:t>
      </w:r>
      <w:r w:rsidR="00F74A77" w:rsidRPr="00D07DE9">
        <w:rPr>
          <w:rFonts w:ascii="UD デジタル 教科書体 NK-R" w:eastAsia="UD デジタル 教科書体 NK-R" w:hint="eastAsia"/>
          <w:color w:val="auto"/>
        </w:rPr>
        <w:t>分</w:t>
      </w:r>
      <w:r w:rsidR="00EA6455" w:rsidRPr="00D07DE9">
        <w:rPr>
          <w:rFonts w:ascii="UD デジタル 教科書体 NK-R" w:eastAsia="UD デジタル 教科書体 NK-R" w:hint="eastAsia"/>
          <w:color w:val="auto"/>
        </w:rPr>
        <w:t>-</w:t>
      </w:r>
      <w:r w:rsidR="00E93161" w:rsidRPr="00D07DE9">
        <w:rPr>
          <w:rFonts w:ascii="UD デジタル 教科書体 NK-R" w:eastAsia="UD デジタル 教科書体 NK-R" w:hint="eastAsia"/>
          <w:color w:val="auto"/>
        </w:rPr>
        <w:t>１５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分</w:t>
      </w:r>
      <w:r w:rsidR="00EA6455" w:rsidRPr="00D07DE9">
        <w:rPr>
          <w:rFonts w:ascii="UD デジタル 教科書体 NK-R" w:eastAsia="UD デジタル 教科書体 NK-R" w:hint="eastAsia"/>
          <w:color w:val="auto"/>
        </w:rPr>
        <w:t>とし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、</w:t>
      </w:r>
      <w:r w:rsidR="00EA6455" w:rsidRPr="00D07DE9">
        <w:rPr>
          <w:rFonts w:ascii="UD デジタル 教科書体 NK-R" w:eastAsia="UD デジタル 教科書体 NK-R" w:hint="eastAsia"/>
          <w:color w:val="auto"/>
        </w:rPr>
        <w:t>同点の場合は５分-１分-５分の延長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>時間を設ける。</w:t>
      </w:r>
    </w:p>
    <w:p w14:paraId="6D8F484E" w14:textId="4A4AB612" w:rsidR="00F74A77" w:rsidRPr="00D07DE9" w:rsidRDefault="001A1758" w:rsidP="001A1758">
      <w:pPr>
        <w:adjustRightInd/>
        <w:spacing w:line="0" w:lineRule="atLeast"/>
        <w:ind w:leftChars="200" w:left="630" w:hangingChars="100" w:hanging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　 それでも決しない場合は、７ｍスローコンテスト（３人）にて勝敗を決する。 尚、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試合間</w:t>
      </w:r>
      <w:r w:rsidRPr="00D07DE9">
        <w:rPr>
          <w:rFonts w:ascii="UD デジタル 教科書体 NK-R" w:eastAsia="UD デジタル 教科書体 NK-R" w:hint="eastAsia"/>
          <w:color w:val="auto"/>
        </w:rPr>
        <w:t>は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１０分間とする。</w:t>
      </w:r>
    </w:p>
    <w:p w14:paraId="2CD5B83F" w14:textId="77777777" w:rsidR="00886EC7" w:rsidRPr="005C6B1A" w:rsidRDefault="00886EC7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1E0A0F8C" w14:textId="77777777" w:rsidR="00F21DFE" w:rsidRPr="00DA5934" w:rsidRDefault="00F74A77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４</w:t>
      </w:r>
      <w:r w:rsidR="00F21DFE" w:rsidRPr="00DA5934">
        <w:rPr>
          <w:rFonts w:ascii="UD デジタル 教科書体 NK-R" w:eastAsia="UD デジタル 教科書体 NK-R" w:hint="eastAsia"/>
          <w:color w:val="auto"/>
          <w:u w:val="single"/>
        </w:rPr>
        <w:t xml:space="preserve">　コート</w:t>
      </w:r>
    </w:p>
    <w:p w14:paraId="03032C5B" w14:textId="0B01C4A1" w:rsidR="00F21DFE" w:rsidRPr="00D07DE9" w:rsidRDefault="00316F84" w:rsidP="006E016D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３４</w:t>
      </w:r>
      <w:r w:rsidR="00F21DFE" w:rsidRPr="00D07DE9">
        <w:rPr>
          <w:rFonts w:ascii="UD デジタル 教科書体 NK-R" w:eastAsia="UD デジタル 教科書体 NK-R" w:hint="eastAsia"/>
          <w:color w:val="auto"/>
        </w:rPr>
        <w:t>ｍ×２０ｍ</w:t>
      </w:r>
    </w:p>
    <w:p w14:paraId="2BC93EE8" w14:textId="77777777" w:rsidR="00F21DFE" w:rsidRPr="005C6B1A" w:rsidRDefault="00F21DFE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627F0553" w14:textId="77777777" w:rsidR="00F21DFE" w:rsidRPr="00DA5934" w:rsidRDefault="00186C13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５</w:t>
      </w:r>
      <w:r w:rsidR="00F21DFE" w:rsidRPr="00DA5934">
        <w:rPr>
          <w:rFonts w:ascii="UD デジタル 教科書体 NK-R" w:eastAsia="UD デジタル 教科書体 NK-R" w:hint="eastAsia"/>
          <w:color w:val="auto"/>
          <w:u w:val="single"/>
        </w:rPr>
        <w:t xml:space="preserve">　大会使用球</w:t>
      </w:r>
    </w:p>
    <w:p w14:paraId="209B8148" w14:textId="29FD07FA" w:rsidR="00EA6455" w:rsidRPr="00D07DE9" w:rsidRDefault="00F21DFE" w:rsidP="00EA6455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886EC7" w:rsidRPr="00D07DE9">
        <w:rPr>
          <w:rFonts w:ascii="UD デジタル 教科書体 NK-R" w:eastAsia="UD デジタル 教科書体 NK-R" w:hint="eastAsia"/>
          <w:color w:val="auto"/>
        </w:rPr>
        <w:t>高学年</w:t>
      </w:r>
      <w:r w:rsidR="00AF4C9C" w:rsidRPr="00D07DE9">
        <w:rPr>
          <w:rFonts w:ascii="UD デジタル 教科書体 NK-R" w:eastAsia="UD デジタル 教科書体 NK-R" w:hint="eastAsia"/>
          <w:color w:val="auto"/>
        </w:rPr>
        <w:t>男子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AF4C9C" w:rsidRPr="00D07DE9">
        <w:rPr>
          <w:rFonts w:ascii="UD デジタル 教科書体 NK-R" w:eastAsia="UD デジタル 教科書体 NK-R" w:hint="eastAsia"/>
          <w:color w:val="auto"/>
        </w:rPr>
        <w:t xml:space="preserve">　　　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 xml:space="preserve">　　</w:t>
      </w:r>
      <w:r w:rsidR="00AF4C9C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0A5A82">
        <w:rPr>
          <w:rFonts w:ascii="UD デジタル 教科書体 NK-R" w:eastAsia="UD デジタル 教科書体 NK-R" w:hint="eastAsia"/>
          <w:color w:val="auto"/>
        </w:rPr>
        <w:t xml:space="preserve">　　　</w:t>
      </w:r>
      <w:r w:rsidR="009A3211" w:rsidRPr="00D07DE9">
        <w:rPr>
          <w:rFonts w:ascii="UD デジタル 教科書体 NK-R" w:eastAsia="UD デジタル 教科書体 NK-R" w:hint="eastAsia"/>
          <w:color w:val="auto"/>
        </w:rPr>
        <w:t>モルテン</w:t>
      </w:r>
      <w:r w:rsidR="00A422FD" w:rsidRPr="00D07DE9">
        <w:rPr>
          <w:rFonts w:ascii="UD デジタル 教科書体 NK-R" w:eastAsia="UD デジタル 教科書体 NK-R" w:hint="eastAsia"/>
          <w:color w:val="auto"/>
        </w:rPr>
        <w:t>社製</w:t>
      </w:r>
      <w:r w:rsidR="00AF4C9C" w:rsidRPr="00D07DE9">
        <w:rPr>
          <w:rFonts w:ascii="UD デジタル 教科書体 NK-R" w:eastAsia="UD デジタル 教科書体 NK-R" w:hint="eastAsia"/>
          <w:color w:val="auto"/>
        </w:rPr>
        <w:t xml:space="preserve">　Ｈ１Ｄ４００－ＢＷ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A422FD" w:rsidRPr="00D07DE9">
        <w:rPr>
          <w:rFonts w:ascii="UD デジタル 教科書体 NK-R" w:eastAsia="UD デジタル 教科書体 NK-R" w:hint="eastAsia"/>
          <w:color w:val="auto"/>
        </w:rPr>
        <w:t xml:space="preserve">　１号球</w:t>
      </w:r>
    </w:p>
    <w:p w14:paraId="0FDA4374" w14:textId="6778CE9E" w:rsidR="00F21DFE" w:rsidRPr="00D07DE9" w:rsidRDefault="00AF4C9C" w:rsidP="001A1758">
      <w:pPr>
        <w:adjustRightInd/>
        <w:spacing w:line="0" w:lineRule="atLeast"/>
        <w:ind w:leftChars="200" w:left="420" w:firstLineChars="150" w:firstLine="315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>高学年女子・</w:t>
      </w:r>
      <w:r w:rsidR="00886EC7" w:rsidRPr="00D07DE9">
        <w:rPr>
          <w:rFonts w:ascii="UD デジタル 教科書体 NK-R" w:eastAsia="UD デジタル 教科書体 NK-R" w:hint="eastAsia"/>
          <w:color w:val="auto"/>
        </w:rPr>
        <w:t>低学年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 xml:space="preserve">　　</w:t>
      </w:r>
      <w:r w:rsidR="00A422FD" w:rsidRPr="00D07DE9">
        <w:rPr>
          <w:rFonts w:ascii="UD デジタル 教科書体 NK-R" w:eastAsia="UD デジタル 教科書体 NK-R" w:hint="eastAsia"/>
          <w:color w:val="auto"/>
        </w:rPr>
        <w:t>モルテン社製</w:t>
      </w:r>
      <w:r w:rsidRPr="00D07DE9">
        <w:rPr>
          <w:rFonts w:ascii="UD デジタル 教科書体 NK-R" w:eastAsia="UD デジタル 教科書体 NK-R" w:hint="eastAsia"/>
          <w:color w:val="auto"/>
        </w:rPr>
        <w:t xml:space="preserve">　Ｈ０Ｄ４００－ＲＷ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A422FD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886EC7" w:rsidRPr="00D07DE9">
        <w:rPr>
          <w:rFonts w:ascii="UD デジタル 教科書体 NK-R" w:eastAsia="UD デジタル 教科書体 NK-R" w:hint="eastAsia"/>
          <w:color w:val="auto"/>
        </w:rPr>
        <w:t>０号球</w:t>
      </w:r>
    </w:p>
    <w:p w14:paraId="435A614D" w14:textId="77777777" w:rsidR="00F74A77" w:rsidRPr="005C6B1A" w:rsidRDefault="00F74A77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7D53AE98" w14:textId="77777777" w:rsidR="00F74A77" w:rsidRPr="00DA5934" w:rsidRDefault="00186C13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６</w:t>
      </w:r>
      <w:r w:rsidR="00F74A77" w:rsidRPr="00DA5934">
        <w:rPr>
          <w:rFonts w:ascii="UD デジタル 教科書体 NK-R" w:eastAsia="UD デジタル 教科書体 NK-R" w:hint="eastAsia"/>
          <w:color w:val="auto"/>
          <w:u w:val="single"/>
        </w:rPr>
        <w:t xml:space="preserve">　競技に関する注意事項</w:t>
      </w:r>
    </w:p>
    <w:p w14:paraId="0E5E0571" w14:textId="0E61D00F" w:rsidR="00F74A77" w:rsidRPr="00D07DE9" w:rsidRDefault="00F74A77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</w:t>
      </w:r>
      <w:r w:rsidRPr="00D07DE9">
        <w:rPr>
          <w:rFonts w:ascii="UD デジタル 教科書体 NK-R" w:eastAsia="UD デジタル 教科書体 NK-R" w:hint="eastAsia"/>
          <w:color w:val="auto"/>
        </w:rPr>
        <w:t>（１）</w:t>
      </w:r>
      <w:r w:rsidR="003758F8" w:rsidRPr="00D07DE9">
        <w:rPr>
          <w:rFonts w:ascii="UD デジタル 教科書体 NK-R" w:eastAsia="UD デジタル 教科書体 NK-R" w:hint="eastAsia"/>
          <w:color w:val="auto"/>
        </w:rPr>
        <w:t>トス及びユニフォームの確認は前試合の前半終了</w:t>
      </w:r>
      <w:r w:rsidR="00316F84" w:rsidRPr="00D07DE9">
        <w:rPr>
          <w:rFonts w:ascii="UD デジタル 教科書体 NK-R" w:eastAsia="UD デジタル 教科書体 NK-R" w:hint="eastAsia"/>
          <w:color w:val="auto"/>
        </w:rPr>
        <w:t>後</w:t>
      </w:r>
      <w:r w:rsidR="00170985" w:rsidRPr="00D07DE9">
        <w:rPr>
          <w:rFonts w:ascii="UD デジタル 教科書体 NK-R" w:eastAsia="UD デジタル 教科書体 NK-R" w:hint="eastAsia"/>
          <w:color w:val="auto"/>
        </w:rPr>
        <w:t>に</w:t>
      </w:r>
      <w:r w:rsidRPr="00D07DE9">
        <w:rPr>
          <w:rFonts w:ascii="UD デジタル 教科書体 NK-R" w:eastAsia="UD デジタル 教科書体 NK-R" w:hint="eastAsia"/>
          <w:color w:val="auto"/>
        </w:rPr>
        <w:t>行う。</w:t>
      </w:r>
    </w:p>
    <w:p w14:paraId="48037C38" w14:textId="1EDDF4CC" w:rsidR="00F74A77" w:rsidRPr="00D07DE9" w:rsidRDefault="00F74A77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</w:t>
      </w:r>
      <w:r w:rsidRPr="00D07DE9">
        <w:rPr>
          <w:rFonts w:ascii="UD デジタル 教科書体 NK-R" w:eastAsia="UD デジタル 教科書体 NK-R" w:hint="eastAsia"/>
          <w:color w:val="auto"/>
        </w:rPr>
        <w:t>（２）</w:t>
      </w:r>
      <w:r w:rsidR="00316F84" w:rsidRPr="00D07DE9">
        <w:rPr>
          <w:rFonts w:ascii="UD デジタル 教科書体 NK-R" w:eastAsia="UD デジタル 教科書体 NK-R" w:hint="eastAsia"/>
          <w:color w:val="auto"/>
        </w:rPr>
        <w:t>第１試合のみ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、</w:t>
      </w:r>
      <w:r w:rsidR="00316F84" w:rsidRPr="00D07DE9">
        <w:rPr>
          <w:rFonts w:ascii="UD デジタル 教科書体 NK-R" w:eastAsia="UD デジタル 教科書体 NK-R" w:hint="eastAsia"/>
          <w:color w:val="auto"/>
        </w:rPr>
        <w:t>試合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開始</w:t>
      </w:r>
      <w:r w:rsidR="00316F84" w:rsidRPr="00D07DE9">
        <w:rPr>
          <w:rFonts w:ascii="UD デジタル 教科書体 NK-R" w:eastAsia="UD デジタル 教科書体 NK-R" w:hint="eastAsia"/>
          <w:color w:val="auto"/>
        </w:rPr>
        <w:t>１０</w:t>
      </w:r>
      <w:r w:rsidR="00170985" w:rsidRPr="00D07DE9">
        <w:rPr>
          <w:rFonts w:ascii="UD デジタル 教科書体 NK-R" w:eastAsia="UD デジタル 教科書体 NK-R" w:hint="eastAsia"/>
          <w:color w:val="auto"/>
        </w:rPr>
        <w:t>分前にトス及びユニフォームの確認を行う。</w:t>
      </w:r>
    </w:p>
    <w:p w14:paraId="48C144B6" w14:textId="4404FCC4" w:rsidR="00357058" w:rsidRPr="00D07DE9" w:rsidRDefault="00F74A77" w:rsidP="00357058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</w:t>
      </w:r>
      <w:r w:rsidRPr="00D07DE9">
        <w:rPr>
          <w:rFonts w:ascii="UD デジタル 教科書体 NK-R" w:eastAsia="UD デジタル 教科書体 NK-R" w:hint="eastAsia"/>
          <w:color w:val="auto"/>
        </w:rPr>
        <w:t>（３）タ</w:t>
      </w:r>
      <w:r w:rsidR="003758F8" w:rsidRPr="00D07DE9">
        <w:rPr>
          <w:rFonts w:ascii="UD デジタル 教科書体 NK-R" w:eastAsia="UD デジタル 教科書体 NK-R" w:hint="eastAsia"/>
          <w:color w:val="auto"/>
        </w:rPr>
        <w:t>イムアウトについては、</w:t>
      </w:r>
      <w:r w:rsidR="00BF4FE3" w:rsidRPr="00D07DE9">
        <w:rPr>
          <w:rFonts w:ascii="UD デジタル 教科書体 NK-R" w:eastAsia="UD デジタル 教科書体 NK-R" w:hint="eastAsia"/>
          <w:color w:val="auto"/>
        </w:rPr>
        <w:t>前後半１</w:t>
      </w:r>
      <w:r w:rsidR="003758F8" w:rsidRPr="00D07DE9">
        <w:rPr>
          <w:rFonts w:ascii="UD デジタル 教科書体 NK-R" w:eastAsia="UD デジタル 教科書体 NK-R" w:hint="eastAsia"/>
          <w:color w:val="auto"/>
        </w:rPr>
        <w:t>回ずつ、</w:t>
      </w:r>
      <w:r w:rsidR="00BF4FE3" w:rsidRPr="00D07DE9">
        <w:rPr>
          <w:rFonts w:ascii="UD デジタル 教科書体 NK-R" w:eastAsia="UD デジタル 教科書体 NK-R" w:hint="eastAsia"/>
          <w:color w:val="auto"/>
        </w:rPr>
        <w:t>１</w:t>
      </w:r>
      <w:r w:rsidR="00316F84" w:rsidRPr="00D07DE9">
        <w:rPr>
          <w:rFonts w:ascii="UD デジタル 教科書体 NK-R" w:eastAsia="UD デジタル 教科書体 NK-R" w:hint="eastAsia"/>
          <w:color w:val="auto"/>
        </w:rPr>
        <w:t>分間のタイムアウトを</w:t>
      </w:r>
      <w:r w:rsidRPr="00D07DE9">
        <w:rPr>
          <w:rFonts w:ascii="UD デジタル 教科書体 NK-R" w:eastAsia="UD デジタル 教科書体 NK-R" w:hint="eastAsia"/>
          <w:color w:val="auto"/>
        </w:rPr>
        <w:t>請求できる。</w:t>
      </w:r>
    </w:p>
    <w:p w14:paraId="3975E830" w14:textId="77777777" w:rsidR="00186C13" w:rsidRPr="005C6B1A" w:rsidRDefault="00186C13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7B594CC1" w14:textId="77777777" w:rsidR="00186C13" w:rsidRPr="00DA5934" w:rsidRDefault="00186C13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７　２足制の厳守</w:t>
      </w:r>
    </w:p>
    <w:p w14:paraId="2BE287B8" w14:textId="3A75F326" w:rsidR="00186C13" w:rsidRPr="00D07DE9" w:rsidRDefault="00186C13" w:rsidP="007D5830">
      <w:pPr>
        <w:adjustRightInd/>
        <w:spacing w:line="0" w:lineRule="atLeast"/>
        <w:ind w:leftChars="200" w:left="420" w:firstLineChars="100" w:firstLine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競技会場は必ず体育館シューズを着用し、屋外シューズと区別する。</w:t>
      </w:r>
    </w:p>
    <w:p w14:paraId="2C7D5E35" w14:textId="77777777" w:rsidR="00186C13" w:rsidRPr="005C6B1A" w:rsidRDefault="00186C13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6093F237" w14:textId="77777777" w:rsidR="00186C13" w:rsidRPr="00DA5934" w:rsidRDefault="00186C13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８　オフィシャル</w:t>
      </w:r>
    </w:p>
    <w:p w14:paraId="26C01574" w14:textId="77777777" w:rsidR="00186C13" w:rsidRPr="00D07DE9" w:rsidRDefault="00186C13" w:rsidP="006E016D">
      <w:pPr>
        <w:adjustRightInd/>
        <w:spacing w:line="0" w:lineRule="atLeast"/>
        <w:ind w:leftChars="200" w:left="420" w:firstLineChars="100" w:firstLine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6E016D" w:rsidRPr="00D07DE9">
        <w:rPr>
          <w:rFonts w:ascii="UD デジタル 教科書体 NK-R" w:eastAsia="UD デジタル 教科書体 NK-R" w:hint="eastAsia"/>
          <w:color w:val="auto"/>
        </w:rPr>
        <w:t>各チームの割り当てにより</w:t>
      </w:r>
      <w:r w:rsidR="00837B66" w:rsidRPr="00D07DE9">
        <w:rPr>
          <w:rFonts w:ascii="UD デジタル 教科書体 NK-R" w:eastAsia="UD デジタル 教科書体 NK-R" w:hint="eastAsia"/>
          <w:color w:val="auto"/>
        </w:rPr>
        <w:t>、各チームの責任において実施する。</w:t>
      </w:r>
    </w:p>
    <w:p w14:paraId="3203C514" w14:textId="77777777" w:rsidR="00186C13" w:rsidRPr="005C6B1A" w:rsidRDefault="00186C13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55AC641C" w14:textId="77777777" w:rsidR="00186C13" w:rsidRPr="00DA5934" w:rsidRDefault="007D5830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b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９</w:t>
      </w:r>
      <w:r w:rsidR="00186C13" w:rsidRPr="00DA5934">
        <w:rPr>
          <w:rFonts w:ascii="UD デジタル 教科書体 NK-R" w:eastAsia="UD デジタル 教科書体 NK-R" w:hint="eastAsia"/>
          <w:b/>
          <w:color w:val="auto"/>
          <w:u w:val="single"/>
        </w:rPr>
        <w:t xml:space="preserve">　</w:t>
      </w:r>
      <w:r w:rsidR="00186C13" w:rsidRPr="00DA5934">
        <w:rPr>
          <w:rFonts w:ascii="UD デジタル 教科書体 NK-R" w:eastAsia="UD デジタル 教科書体 NK-R" w:hint="eastAsia"/>
          <w:color w:val="auto"/>
          <w:u w:val="single"/>
        </w:rPr>
        <w:t>登録証について</w:t>
      </w:r>
    </w:p>
    <w:p w14:paraId="51F6F173" w14:textId="0D068427" w:rsidR="00691BE4" w:rsidRPr="00D07DE9" w:rsidRDefault="00186C13" w:rsidP="00691BE4">
      <w:pPr>
        <w:adjustRightInd/>
        <w:spacing w:line="0" w:lineRule="atLeast"/>
        <w:ind w:leftChars="300" w:left="840" w:hangingChars="100" w:hanging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>高学年男子・高学年女子は</w:t>
      </w:r>
      <w:r w:rsidR="005A0A7D">
        <w:rPr>
          <w:rFonts w:ascii="UD デジタル 教科書体 NK-R" w:eastAsia="UD デジタル 教科書体 NK-R" w:hint="eastAsia"/>
          <w:color w:val="auto"/>
        </w:rPr>
        <w:t>選手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>登録証の提示</w:t>
      </w:r>
      <w:r w:rsidR="005A0A7D">
        <w:rPr>
          <w:rFonts w:ascii="UD デジタル 教科書体 NK-R" w:eastAsia="UD デジタル 教科書体 NK-R" w:hint="eastAsia"/>
          <w:color w:val="auto"/>
        </w:rPr>
        <w:t>、ならびに役員</w:t>
      </w:r>
      <w:r w:rsidR="006F134C">
        <w:rPr>
          <w:rFonts w:ascii="UD デジタル 教科書体 NK-R" w:eastAsia="UD デジタル 教科書体 NK-R" w:hint="eastAsia"/>
          <w:color w:val="auto"/>
        </w:rPr>
        <w:t>の指導者資格保持</w:t>
      </w:r>
      <w:r w:rsidR="005A0A7D">
        <w:rPr>
          <w:rFonts w:ascii="UD デジタル 教科書体 NK-R" w:eastAsia="UD デジタル 教科書体 NK-R" w:hint="eastAsia"/>
          <w:color w:val="auto"/>
        </w:rPr>
        <w:t>証の提示も必要とする。</w:t>
      </w:r>
    </w:p>
    <w:p w14:paraId="1FADB3D3" w14:textId="77777777" w:rsidR="00480BF9" w:rsidRPr="005C6B1A" w:rsidRDefault="00480BF9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65D855E7" w14:textId="77777777" w:rsidR="005F7C02" w:rsidRPr="00DA5934" w:rsidRDefault="005F7C02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10</w:t>
      </w:r>
      <w:r w:rsidR="00BE3819" w:rsidRPr="00DA5934">
        <w:rPr>
          <w:rFonts w:ascii="UD デジタル 教科書体 NK-R" w:eastAsia="UD デジタル 教科書体 NK-R" w:hint="eastAsia"/>
          <w:color w:val="auto"/>
          <w:u w:val="single"/>
        </w:rPr>
        <w:t xml:space="preserve">　エントリー変更</w:t>
      </w:r>
    </w:p>
    <w:p w14:paraId="37647E39" w14:textId="4632C3C1" w:rsidR="005F7C02" w:rsidRPr="00D07DE9" w:rsidRDefault="005F7C02" w:rsidP="002B5CE7">
      <w:pPr>
        <w:tabs>
          <w:tab w:val="left" w:pos="284"/>
        </w:tabs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 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役員及び選手の変更がある場合、大会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 xml:space="preserve">初日　</w:t>
      </w:r>
      <w:r w:rsidR="001A1758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６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／</w:t>
      </w:r>
      <w:r w:rsidR="005A0A7D">
        <w:rPr>
          <w:rFonts w:ascii="UD デジタル 教科書体 NK-R" w:eastAsia="UD デジタル 教科書体 NK-R" w:hint="eastAsia"/>
          <w:b/>
          <w:color w:val="auto"/>
          <w:u w:val="wave"/>
        </w:rPr>
        <w:t>２８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（土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）の</w:t>
      </w:r>
      <w:r w:rsidR="000A5A82">
        <w:rPr>
          <w:rFonts w:ascii="UD デジタル 教科書体 NK-R" w:eastAsia="UD デジタル 教科書体 NK-R" w:hint="eastAsia"/>
          <w:b/>
          <w:color w:val="auto"/>
          <w:u w:val="wave"/>
        </w:rPr>
        <w:t>９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時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３</w:t>
      </w:r>
      <w:r w:rsidR="00AF4C9C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０</w:t>
      </w:r>
      <w:r w:rsidR="004527E0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分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までに完了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すること。</w:t>
      </w:r>
    </w:p>
    <w:p w14:paraId="254B1B7D" w14:textId="766685F7" w:rsidR="00B91F95" w:rsidRPr="00D07DE9" w:rsidRDefault="00B91F95" w:rsidP="002B5CE7">
      <w:pPr>
        <w:tabs>
          <w:tab w:val="left" w:pos="284"/>
        </w:tabs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b/>
          <w:color w:val="auto"/>
          <w:u w:val="wave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 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大会参加料</w:t>
      </w:r>
      <w:r w:rsidR="00BF4FE3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 xml:space="preserve"> １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種別</w:t>
      </w:r>
      <w:r w:rsidR="00BF4FE3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５,０００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円も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、</w:t>
      </w:r>
      <w:r w:rsidR="001A1758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６</w:t>
      </w:r>
      <w:r w:rsidR="00BF4FE3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／</w:t>
      </w:r>
      <w:r w:rsidR="005A0A7D">
        <w:rPr>
          <w:rFonts w:ascii="UD デジタル 教科書体 NK-R" w:eastAsia="UD デジタル 教科書体 NK-R" w:hint="eastAsia"/>
          <w:b/>
          <w:color w:val="auto"/>
          <w:u w:val="wave"/>
        </w:rPr>
        <w:t>２８</w:t>
      </w:r>
      <w:r w:rsidR="00C305CB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（土）</w:t>
      </w:r>
      <w:r w:rsidR="00D07DE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の</w:t>
      </w:r>
      <w:r w:rsidR="000A5A82">
        <w:rPr>
          <w:rFonts w:ascii="UD デジタル 教科書体 NK-R" w:eastAsia="UD デジタル 教科書体 NK-R" w:hint="eastAsia"/>
          <w:b/>
          <w:color w:val="auto"/>
          <w:u w:val="wave"/>
        </w:rPr>
        <w:t>９</w:t>
      </w:r>
      <w:r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時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３</w:t>
      </w:r>
      <w:r w:rsidR="00BF4FE3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０</w:t>
      </w:r>
      <w:r w:rsidR="00B635D8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分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までに支払うこと。</w:t>
      </w:r>
    </w:p>
    <w:p w14:paraId="4D6A4886" w14:textId="77777777" w:rsidR="006C6182" w:rsidRPr="005C6B1A" w:rsidRDefault="007D5830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  <w:r w:rsidRPr="005C6B1A">
        <w:rPr>
          <w:rFonts w:ascii="UD デジタル 教科書体 NK-R" w:eastAsia="UD デジタル 教科書体 NK-R" w:hint="eastAsia"/>
          <w:color w:val="auto"/>
          <w:sz w:val="20"/>
          <w:szCs w:val="20"/>
        </w:rPr>
        <w:t xml:space="preserve">　</w:t>
      </w:r>
    </w:p>
    <w:p w14:paraId="016D2CC7" w14:textId="77777777" w:rsidR="00480BF9" w:rsidRPr="00DA5934" w:rsidRDefault="00480BF9" w:rsidP="002B5CE7">
      <w:pPr>
        <w:adjustRightInd/>
        <w:spacing w:line="0" w:lineRule="atLeast"/>
        <w:ind w:leftChars="200" w:left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1</w:t>
      </w:r>
      <w:r w:rsidR="005F7C02" w:rsidRPr="00DA5934">
        <w:rPr>
          <w:rFonts w:ascii="UD デジタル 教科書体 NK-R" w:eastAsia="UD デジタル 教科書体 NK-R" w:hint="eastAsia"/>
          <w:color w:val="auto"/>
          <w:u w:val="single"/>
        </w:rPr>
        <w:t>1</w:t>
      </w:r>
      <w:r w:rsidRPr="00DA5934">
        <w:rPr>
          <w:rFonts w:ascii="UD デジタル 教科書体 NK-R" w:eastAsia="UD デジタル 教科書体 NK-R" w:hint="eastAsia"/>
          <w:color w:val="auto"/>
          <w:u w:val="single"/>
        </w:rPr>
        <w:t xml:space="preserve">　応援について</w:t>
      </w:r>
    </w:p>
    <w:p w14:paraId="545B7794" w14:textId="70FBD5A1" w:rsidR="00886EC7" w:rsidRPr="00D07DE9" w:rsidRDefault="00F6470E" w:rsidP="00886EC7">
      <w:pPr>
        <w:adjustRightInd/>
        <w:spacing w:line="0" w:lineRule="atLeast"/>
        <w:ind w:leftChars="200" w:left="630" w:hangingChars="100" w:hanging="210"/>
        <w:jc w:val="left"/>
        <w:rPr>
          <w:rFonts w:ascii="UD デジタル 教科書体 NK-R" w:eastAsia="UD デジタル 教科書体 NK-R"/>
          <w:b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A1758" w:rsidRPr="00D07DE9">
        <w:rPr>
          <w:rFonts w:ascii="UD デジタル 教科書体 NK-R" w:eastAsia="UD デジタル 教科書体 NK-R" w:hint="eastAsia"/>
          <w:color w:val="auto"/>
        </w:rPr>
        <w:t xml:space="preserve">  </w:t>
      </w:r>
      <w:r w:rsidR="000B3B5D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体育館</w:t>
      </w:r>
      <w:r w:rsidR="00A44378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の</w:t>
      </w:r>
      <w:r w:rsidR="00C305CB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各団体</w:t>
      </w:r>
      <w:r w:rsidR="00A44378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観覧</w:t>
      </w:r>
      <w:r w:rsidR="00886EC7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席</w:t>
      </w:r>
      <w:r w:rsidR="001A1758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で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応援</w:t>
      </w:r>
      <w:r w:rsidR="001A1758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し</w:t>
      </w:r>
      <w:r w:rsidR="00BE3819" w:rsidRPr="00D07DE9">
        <w:rPr>
          <w:rFonts w:ascii="UD デジタル 教科書体 NK-R" w:eastAsia="UD デジタル 教科書体 NK-R" w:hint="eastAsia"/>
          <w:b/>
          <w:color w:val="auto"/>
          <w:u w:val="wave"/>
        </w:rPr>
        <w:t>、前列２列は空け、譲り合って使用のこと。</w:t>
      </w:r>
    </w:p>
    <w:p w14:paraId="540745D4" w14:textId="77777777" w:rsidR="00480BF9" w:rsidRPr="00D07DE9" w:rsidRDefault="00A44378" w:rsidP="007D5830">
      <w:pPr>
        <w:adjustRightInd/>
        <w:spacing w:line="0" w:lineRule="atLeast"/>
        <w:ind w:leftChars="300" w:left="630" w:firstLineChars="100" w:firstLine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>観覧</w:t>
      </w:r>
      <w:r w:rsidR="004C2C4D" w:rsidRPr="00D07DE9">
        <w:rPr>
          <w:rFonts w:ascii="UD デジタル 教科書体 NK-R" w:eastAsia="UD デジタル 教科書体 NK-R" w:hint="eastAsia"/>
          <w:color w:val="auto"/>
        </w:rPr>
        <w:t>席からの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、</w:t>
      </w:r>
      <w:r w:rsidR="004C2C4D" w:rsidRPr="00D07DE9">
        <w:rPr>
          <w:rFonts w:ascii="UD デジタル 教科書体 NK-R" w:eastAsia="UD デジタル 教科書体 NK-R" w:hint="eastAsia"/>
          <w:color w:val="auto"/>
        </w:rPr>
        <w:t>相手チーム選手及び審判員に対する暴言、クレーム等は</w:t>
      </w:r>
      <w:r w:rsidR="00F6470E" w:rsidRPr="00D07DE9">
        <w:rPr>
          <w:rFonts w:ascii="UD デジタル 教科書体 NK-R" w:eastAsia="UD デジタル 教科書体 NK-R" w:hint="eastAsia"/>
          <w:color w:val="auto"/>
        </w:rPr>
        <w:t>厳禁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。</w:t>
      </w:r>
    </w:p>
    <w:p w14:paraId="360EABE2" w14:textId="77777777" w:rsidR="00A44378" w:rsidRPr="00D07DE9" w:rsidRDefault="00BE3819" w:rsidP="007D5830">
      <w:pPr>
        <w:adjustRightInd/>
        <w:spacing w:line="0" w:lineRule="atLeast"/>
        <w:ind w:leftChars="300" w:left="630" w:firstLineChars="100" w:firstLine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>試合中の鳴り物による応援も禁止のこと。</w:t>
      </w:r>
    </w:p>
    <w:p w14:paraId="6BE4DD15" w14:textId="77777777" w:rsidR="005F7C02" w:rsidRPr="005C6B1A" w:rsidRDefault="005F7C02" w:rsidP="002B5CE7">
      <w:pPr>
        <w:adjustRightInd/>
        <w:spacing w:line="0" w:lineRule="atLeast"/>
        <w:ind w:leftChars="200" w:left="520" w:hangingChars="100" w:hanging="10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4602629E" w14:textId="77777777" w:rsidR="005F7C02" w:rsidRPr="00DA5934" w:rsidRDefault="005F7C02" w:rsidP="002B5CE7">
      <w:pPr>
        <w:adjustRightInd/>
        <w:spacing w:line="0" w:lineRule="atLeast"/>
        <w:ind w:leftChars="200" w:left="630" w:hangingChars="100" w:hanging="21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12　ゴミの持ち帰り</w:t>
      </w:r>
    </w:p>
    <w:p w14:paraId="648E2821" w14:textId="77777777" w:rsidR="00A44378" w:rsidRPr="00D07DE9" w:rsidRDefault="005F7C02" w:rsidP="00A44378">
      <w:pPr>
        <w:adjustRightInd/>
        <w:spacing w:line="0" w:lineRule="atLeast"/>
        <w:ind w:leftChars="300" w:left="630" w:firstLineChars="100" w:firstLine="21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>会場で生じるゴミは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、全てチームが責任をもって持ち帰ること。</w:t>
      </w:r>
    </w:p>
    <w:p w14:paraId="3CA666EF" w14:textId="77777777" w:rsidR="005F7C02" w:rsidRPr="005C6B1A" w:rsidRDefault="005F7C02" w:rsidP="002B5CE7">
      <w:pPr>
        <w:adjustRightInd/>
        <w:spacing w:line="0" w:lineRule="atLeast"/>
        <w:ind w:leftChars="200" w:left="520" w:hangingChars="100" w:hanging="10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56C7BCB5" w14:textId="77777777" w:rsidR="005F7C02" w:rsidRPr="00DA5934" w:rsidRDefault="005F7C02" w:rsidP="002B5CE7">
      <w:pPr>
        <w:adjustRightInd/>
        <w:spacing w:line="0" w:lineRule="atLeast"/>
        <w:ind w:leftChars="200" w:left="630" w:hangingChars="100" w:hanging="21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 xml:space="preserve">13　</w:t>
      </w:r>
      <w:r w:rsidR="006C6182" w:rsidRPr="00DA5934">
        <w:rPr>
          <w:rFonts w:ascii="UD デジタル 教科書体 NK-R" w:eastAsia="UD デジタル 教科書体 NK-R" w:hint="eastAsia"/>
          <w:color w:val="auto"/>
          <w:u w:val="single"/>
        </w:rPr>
        <w:t>体育館開館時間</w:t>
      </w:r>
    </w:p>
    <w:p w14:paraId="479F5C72" w14:textId="58C677BC" w:rsidR="00886EC7" w:rsidRPr="00D07DE9" w:rsidRDefault="006C6182" w:rsidP="000B3D20">
      <w:pPr>
        <w:adjustRightInd/>
        <w:spacing w:line="0" w:lineRule="atLeast"/>
        <w:ind w:rightChars="-67" w:right="-141" w:firstLineChars="200" w:firstLine="42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5C6B1A" w:rsidRPr="00D07DE9">
        <w:rPr>
          <w:rFonts w:ascii="UD デジタル 教科書体 NK-R" w:eastAsia="UD デジタル 教科書体 NK-R" w:hint="eastAsia"/>
          <w:color w:val="auto"/>
        </w:rPr>
        <w:t xml:space="preserve">　　</w:t>
      </w:r>
      <w:r w:rsidR="007D5830" w:rsidRPr="00D07DE9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BE3819" w:rsidRPr="000A5A82">
        <w:rPr>
          <w:rFonts w:ascii="UD デジタル 教科書体 NK-R" w:eastAsia="UD デジタル 教科書体 NK-R" w:hint="eastAsia"/>
          <w:color w:val="000000" w:themeColor="text1"/>
        </w:rPr>
        <w:t>９</w:t>
      </w:r>
      <w:r w:rsidR="00297363" w:rsidRPr="000A5A82">
        <w:rPr>
          <w:rFonts w:ascii="UD デジタル 教科書体 NK-R" w:eastAsia="UD デジタル 教科書体 NK-R" w:hint="eastAsia"/>
          <w:color w:val="000000" w:themeColor="text1"/>
        </w:rPr>
        <w:t>：</w:t>
      </w:r>
      <w:r w:rsidR="00BE3819" w:rsidRPr="000A5A82">
        <w:rPr>
          <w:rFonts w:ascii="UD デジタル 教科書体 NK-R" w:eastAsia="UD デジタル 教科書体 NK-R" w:hint="eastAsia"/>
          <w:color w:val="000000" w:themeColor="text1"/>
        </w:rPr>
        <w:t>０</w:t>
      </w:r>
      <w:r w:rsidR="00AF4C9C" w:rsidRPr="000A5A82">
        <w:rPr>
          <w:rFonts w:ascii="UD デジタル 教科書体 NK-R" w:eastAsia="UD デジタル 教科書体 NK-R" w:hint="eastAsia"/>
          <w:color w:val="000000" w:themeColor="text1"/>
        </w:rPr>
        <w:t>０</w:t>
      </w:r>
      <w:r w:rsidR="00A44378" w:rsidRPr="000A5A82">
        <w:rPr>
          <w:rFonts w:ascii="UD デジタル 教科書体 NK-R" w:eastAsia="UD デジタル 教科書体 NK-R" w:hint="eastAsia"/>
          <w:color w:val="000000" w:themeColor="text1"/>
        </w:rPr>
        <w:t>開館</w:t>
      </w:r>
    </w:p>
    <w:p w14:paraId="47AA6272" w14:textId="77777777" w:rsidR="00297363" w:rsidRPr="005C6B1A" w:rsidRDefault="00297363" w:rsidP="000B3D20">
      <w:pPr>
        <w:adjustRightInd/>
        <w:spacing w:line="0" w:lineRule="atLeast"/>
        <w:ind w:rightChars="-67" w:right="-141" w:firstLineChars="200" w:firstLine="200"/>
        <w:jc w:val="left"/>
        <w:rPr>
          <w:rFonts w:ascii="UD デジタル 教科書体 NK-R" w:eastAsia="UD デジタル 教科書体 NK-R"/>
          <w:color w:val="auto"/>
          <w:sz w:val="10"/>
          <w:szCs w:val="10"/>
        </w:rPr>
      </w:pPr>
    </w:p>
    <w:p w14:paraId="6E8F91DE" w14:textId="77777777" w:rsidR="00297363" w:rsidRPr="00DA5934" w:rsidRDefault="00297363" w:rsidP="000B3D20">
      <w:pPr>
        <w:adjustRightInd/>
        <w:spacing w:line="0" w:lineRule="atLeast"/>
        <w:ind w:rightChars="-67" w:right="-141" w:firstLineChars="200" w:firstLine="420"/>
        <w:jc w:val="left"/>
        <w:rPr>
          <w:rFonts w:ascii="UD デジタル 教科書体 NK-R" w:eastAsia="UD デジタル 教科書体 NK-R"/>
          <w:color w:val="auto"/>
          <w:u w:val="single"/>
        </w:rPr>
      </w:pPr>
      <w:r w:rsidRPr="00DA5934">
        <w:rPr>
          <w:rFonts w:ascii="UD デジタル 教科書体 NK-R" w:eastAsia="UD デジタル 教科書体 NK-R" w:hint="eastAsia"/>
          <w:color w:val="auto"/>
          <w:u w:val="single"/>
        </w:rPr>
        <w:t>14</w:t>
      </w:r>
      <w:r w:rsidR="00BE3819" w:rsidRPr="00DA5934">
        <w:rPr>
          <w:rFonts w:ascii="UD デジタル 教科書体 NK-R" w:eastAsia="UD デジタル 教科書体 NK-R" w:hint="eastAsia"/>
          <w:color w:val="auto"/>
          <w:u w:val="single"/>
        </w:rPr>
        <w:t xml:space="preserve">　その他</w:t>
      </w:r>
    </w:p>
    <w:p w14:paraId="14DBE56A" w14:textId="4554E603" w:rsidR="00297363" w:rsidRPr="00D07DE9" w:rsidRDefault="004527E0" w:rsidP="005C6B1A">
      <w:pPr>
        <w:adjustRightInd/>
        <w:spacing w:line="0" w:lineRule="atLeast"/>
        <w:ind w:rightChars="-67" w:right="-141" w:firstLineChars="300" w:firstLine="630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　</w:t>
      </w:r>
      <w:r w:rsidR="00BE3819" w:rsidRPr="00D07DE9">
        <w:rPr>
          <w:rFonts w:ascii="UD デジタル 教科書体 NK-R" w:eastAsia="UD デジタル 教科書体 NK-R" w:hint="eastAsia"/>
          <w:color w:val="auto"/>
        </w:rPr>
        <w:t>代表者会議は、</w:t>
      </w:r>
      <w:r w:rsidR="007375C5">
        <w:rPr>
          <w:rFonts w:ascii="UD デジタル 教科書体 NK-R" w:eastAsia="UD デジタル 教科書体 NK-R" w:hint="eastAsia"/>
          <w:color w:val="auto"/>
        </w:rPr>
        <w:t>２８</w:t>
      </w:r>
      <w:r w:rsidR="00E32BEE">
        <w:rPr>
          <w:rFonts w:ascii="UD デジタル 教科書体 NK-R" w:eastAsia="UD デジタル 教科書体 NK-R" w:hint="eastAsia"/>
          <w:color w:val="auto"/>
        </w:rPr>
        <w:t>日（土）</w:t>
      </w:r>
      <w:r w:rsidR="000A5A82" w:rsidRPr="000A5A82">
        <w:rPr>
          <w:rFonts w:ascii="UD デジタル 教科書体 NK-R" w:eastAsia="UD デジタル 教科書体 NK-R" w:hint="eastAsia"/>
          <w:color w:val="auto"/>
        </w:rPr>
        <w:t>９</w:t>
      </w:r>
      <w:r w:rsidR="00E32BEE" w:rsidRPr="000A5A82">
        <w:rPr>
          <w:rFonts w:ascii="UD デジタル 教科書体 NK-R" w:eastAsia="UD デジタル 教科書体 NK-R" w:hint="eastAsia"/>
          <w:color w:val="auto"/>
        </w:rPr>
        <w:t>時３０分</w:t>
      </w:r>
      <w:r w:rsidR="00E32BEE">
        <w:rPr>
          <w:rFonts w:ascii="UD デジタル 教科書体 NK-R" w:eastAsia="UD デジタル 教科書体 NK-R" w:hint="eastAsia"/>
          <w:color w:val="auto"/>
        </w:rPr>
        <w:t>より。</w:t>
      </w:r>
    </w:p>
    <w:p w14:paraId="52FCDF69" w14:textId="1A1F27BA" w:rsidR="007D30C7" w:rsidRPr="00D07DE9" w:rsidRDefault="00BE3819" w:rsidP="00BE3819">
      <w:pPr>
        <w:adjustRightInd/>
        <w:spacing w:line="0" w:lineRule="atLeast"/>
        <w:ind w:rightChars="-67" w:right="-141"/>
        <w:jc w:val="left"/>
        <w:rPr>
          <w:rFonts w:ascii="UD デジタル 教科書体 NK-R" w:eastAsia="UD デジタル 教科書体 NK-R"/>
          <w:color w:val="auto"/>
        </w:rPr>
      </w:pPr>
      <w:r w:rsidRPr="00D07DE9">
        <w:rPr>
          <w:rFonts w:ascii="UD デジタル 教科書体 NK-R" w:eastAsia="UD デジタル 教科書体 NK-R" w:hint="eastAsia"/>
          <w:color w:val="auto"/>
        </w:rPr>
        <w:t xml:space="preserve">　　　</w:t>
      </w:r>
      <w:r w:rsidR="005C6B1A" w:rsidRPr="00D07DE9">
        <w:rPr>
          <w:rFonts w:ascii="UD デジタル 教科書体 NK-R" w:eastAsia="UD デジタル 教科書体 NK-R" w:hint="eastAsia"/>
          <w:color w:val="auto"/>
        </w:rPr>
        <w:t xml:space="preserve">　　　　</w:t>
      </w:r>
      <w:r w:rsidRPr="00D07DE9">
        <w:rPr>
          <w:rFonts w:ascii="UD デジタル 教科書体 NK-R" w:eastAsia="UD デジタル 教科書体 NK-R" w:hint="eastAsia"/>
          <w:color w:val="auto"/>
        </w:rPr>
        <w:t xml:space="preserve">　ベンチ登録をした選手・役員及び事務局、大会関係者</w:t>
      </w:r>
      <w:r w:rsidR="005C6B1A" w:rsidRPr="00D07DE9">
        <w:rPr>
          <w:rFonts w:ascii="UD デジタル 教科書体 NK-R" w:eastAsia="UD デジタル 教科書体 NK-R" w:hint="eastAsia"/>
          <w:color w:val="auto"/>
        </w:rPr>
        <w:t>(審判)</w:t>
      </w:r>
      <w:r w:rsidRPr="00D07DE9">
        <w:rPr>
          <w:rFonts w:ascii="UD デジタル 教科書体 NK-R" w:eastAsia="UD デジタル 教科書体 NK-R" w:hint="eastAsia"/>
          <w:color w:val="auto"/>
        </w:rPr>
        <w:t>以外</w:t>
      </w:r>
      <w:r w:rsidR="00A01D67" w:rsidRPr="00D07DE9">
        <w:rPr>
          <w:rFonts w:ascii="UD デジタル 教科書体 NK-R" w:eastAsia="UD デジタル 教科書体 NK-R" w:hint="eastAsia"/>
          <w:color w:val="auto"/>
        </w:rPr>
        <w:t>の者</w:t>
      </w:r>
      <w:r w:rsidRPr="00D07DE9">
        <w:rPr>
          <w:rFonts w:ascii="UD デジタル 教科書体 NK-R" w:eastAsia="UD デジタル 教科書体 NK-R" w:hint="eastAsia"/>
          <w:color w:val="auto"/>
        </w:rPr>
        <w:t>は、フロアに</w:t>
      </w:r>
      <w:r w:rsidR="00A01D67" w:rsidRPr="00D07DE9">
        <w:rPr>
          <w:rFonts w:ascii="UD デジタル 教科書体 NK-R" w:eastAsia="UD デジタル 教科書体 NK-R" w:hint="eastAsia"/>
          <w:color w:val="auto"/>
        </w:rPr>
        <w:t>入らないこと。</w:t>
      </w:r>
    </w:p>
    <w:sectPr w:rsidR="007D30C7" w:rsidRPr="00D07DE9" w:rsidSect="005C6B1A">
      <w:pgSz w:w="11906" w:h="16838" w:code="9"/>
      <w:pgMar w:top="680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9CDC" w14:textId="77777777" w:rsidR="0039138E" w:rsidRDefault="0039138E" w:rsidP="00F6470E">
      <w:r>
        <w:separator/>
      </w:r>
    </w:p>
  </w:endnote>
  <w:endnote w:type="continuationSeparator" w:id="0">
    <w:p w14:paraId="32D1A23D" w14:textId="77777777" w:rsidR="0039138E" w:rsidRDefault="0039138E" w:rsidP="00F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AD16" w14:textId="77777777" w:rsidR="0039138E" w:rsidRDefault="0039138E" w:rsidP="00F6470E">
      <w:r>
        <w:separator/>
      </w:r>
    </w:p>
  </w:footnote>
  <w:footnote w:type="continuationSeparator" w:id="0">
    <w:p w14:paraId="031468E1" w14:textId="77777777" w:rsidR="0039138E" w:rsidRDefault="0039138E" w:rsidP="00F6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5A7A"/>
    <w:multiLevelType w:val="hybridMultilevel"/>
    <w:tmpl w:val="028E73FA"/>
    <w:lvl w:ilvl="0" w:tplc="1CBCB34C">
      <w:start w:val="14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936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FE"/>
    <w:rsid w:val="0002003E"/>
    <w:rsid w:val="00020C33"/>
    <w:rsid w:val="00030FD2"/>
    <w:rsid w:val="00054DF9"/>
    <w:rsid w:val="00063BEB"/>
    <w:rsid w:val="00080FEF"/>
    <w:rsid w:val="00090DBA"/>
    <w:rsid w:val="00096B26"/>
    <w:rsid w:val="000A5A82"/>
    <w:rsid w:val="000A6385"/>
    <w:rsid w:val="000A7334"/>
    <w:rsid w:val="000B3B5D"/>
    <w:rsid w:val="000B3D20"/>
    <w:rsid w:val="000B6320"/>
    <w:rsid w:val="000E1FA8"/>
    <w:rsid w:val="000E39A3"/>
    <w:rsid w:val="000F79EA"/>
    <w:rsid w:val="001179C8"/>
    <w:rsid w:val="00122A5B"/>
    <w:rsid w:val="00155B3E"/>
    <w:rsid w:val="00170985"/>
    <w:rsid w:val="00171FCE"/>
    <w:rsid w:val="00186C13"/>
    <w:rsid w:val="001A1758"/>
    <w:rsid w:val="001B4B1C"/>
    <w:rsid w:val="001B7CDA"/>
    <w:rsid w:val="001F7D94"/>
    <w:rsid w:val="002717AA"/>
    <w:rsid w:val="00297363"/>
    <w:rsid w:val="002B5CE7"/>
    <w:rsid w:val="002C2839"/>
    <w:rsid w:val="002E5630"/>
    <w:rsid w:val="00301C7A"/>
    <w:rsid w:val="00316F84"/>
    <w:rsid w:val="003304BC"/>
    <w:rsid w:val="003462A8"/>
    <w:rsid w:val="00357058"/>
    <w:rsid w:val="00374A3C"/>
    <w:rsid w:val="003758F8"/>
    <w:rsid w:val="0039138E"/>
    <w:rsid w:val="00391F6A"/>
    <w:rsid w:val="003B5F42"/>
    <w:rsid w:val="003D730C"/>
    <w:rsid w:val="003E35EA"/>
    <w:rsid w:val="00431867"/>
    <w:rsid w:val="0043315C"/>
    <w:rsid w:val="0043606A"/>
    <w:rsid w:val="00440A4B"/>
    <w:rsid w:val="004527E0"/>
    <w:rsid w:val="00471ED4"/>
    <w:rsid w:val="00480BF9"/>
    <w:rsid w:val="00486424"/>
    <w:rsid w:val="00497FCD"/>
    <w:rsid w:val="004A5316"/>
    <w:rsid w:val="004B5D36"/>
    <w:rsid w:val="004C2C4D"/>
    <w:rsid w:val="004F0228"/>
    <w:rsid w:val="00533626"/>
    <w:rsid w:val="00562C58"/>
    <w:rsid w:val="00565761"/>
    <w:rsid w:val="005A0A7D"/>
    <w:rsid w:val="005A18D5"/>
    <w:rsid w:val="005C6B1A"/>
    <w:rsid w:val="005E54BC"/>
    <w:rsid w:val="005F7C02"/>
    <w:rsid w:val="00617230"/>
    <w:rsid w:val="00621F3F"/>
    <w:rsid w:val="00686A4A"/>
    <w:rsid w:val="00690276"/>
    <w:rsid w:val="00691BE4"/>
    <w:rsid w:val="006A14BC"/>
    <w:rsid w:val="006C6182"/>
    <w:rsid w:val="006C663A"/>
    <w:rsid w:val="006C7EF2"/>
    <w:rsid w:val="006E016D"/>
    <w:rsid w:val="006E2C43"/>
    <w:rsid w:val="006F134C"/>
    <w:rsid w:val="007375C5"/>
    <w:rsid w:val="007976AF"/>
    <w:rsid w:val="007D30C7"/>
    <w:rsid w:val="007D5830"/>
    <w:rsid w:val="00837B66"/>
    <w:rsid w:val="00874ECF"/>
    <w:rsid w:val="00886EC7"/>
    <w:rsid w:val="008A35D9"/>
    <w:rsid w:val="008B38E7"/>
    <w:rsid w:val="008B4134"/>
    <w:rsid w:val="008B456E"/>
    <w:rsid w:val="008C25B3"/>
    <w:rsid w:val="008E2442"/>
    <w:rsid w:val="008E557D"/>
    <w:rsid w:val="008F6965"/>
    <w:rsid w:val="00977142"/>
    <w:rsid w:val="00982D78"/>
    <w:rsid w:val="009A07FA"/>
    <w:rsid w:val="009A15E7"/>
    <w:rsid w:val="009A3211"/>
    <w:rsid w:val="009A3DE5"/>
    <w:rsid w:val="009B0B69"/>
    <w:rsid w:val="009B2CA6"/>
    <w:rsid w:val="009D6DE1"/>
    <w:rsid w:val="009E2571"/>
    <w:rsid w:val="009E4333"/>
    <w:rsid w:val="00A00E4B"/>
    <w:rsid w:val="00A01D67"/>
    <w:rsid w:val="00A26D50"/>
    <w:rsid w:val="00A4188C"/>
    <w:rsid w:val="00A422FD"/>
    <w:rsid w:val="00A44378"/>
    <w:rsid w:val="00A91049"/>
    <w:rsid w:val="00AA2087"/>
    <w:rsid w:val="00AC284E"/>
    <w:rsid w:val="00AC399A"/>
    <w:rsid w:val="00AF2D38"/>
    <w:rsid w:val="00AF4C9C"/>
    <w:rsid w:val="00B17551"/>
    <w:rsid w:val="00B219ED"/>
    <w:rsid w:val="00B635D8"/>
    <w:rsid w:val="00B71D10"/>
    <w:rsid w:val="00B75DA7"/>
    <w:rsid w:val="00B811EA"/>
    <w:rsid w:val="00B91F95"/>
    <w:rsid w:val="00BB39A3"/>
    <w:rsid w:val="00BD0A85"/>
    <w:rsid w:val="00BE3819"/>
    <w:rsid w:val="00BF4FE3"/>
    <w:rsid w:val="00C07603"/>
    <w:rsid w:val="00C151A5"/>
    <w:rsid w:val="00C246A2"/>
    <w:rsid w:val="00C305CB"/>
    <w:rsid w:val="00C51701"/>
    <w:rsid w:val="00C617F9"/>
    <w:rsid w:val="00C64E3D"/>
    <w:rsid w:val="00CA56B1"/>
    <w:rsid w:val="00D07DE9"/>
    <w:rsid w:val="00D150B5"/>
    <w:rsid w:val="00D21CF2"/>
    <w:rsid w:val="00D23674"/>
    <w:rsid w:val="00DA5934"/>
    <w:rsid w:val="00DB4EFE"/>
    <w:rsid w:val="00DC1A71"/>
    <w:rsid w:val="00E10A74"/>
    <w:rsid w:val="00E32BEE"/>
    <w:rsid w:val="00E368DB"/>
    <w:rsid w:val="00E577FB"/>
    <w:rsid w:val="00E629FC"/>
    <w:rsid w:val="00E93161"/>
    <w:rsid w:val="00EA6455"/>
    <w:rsid w:val="00EC7315"/>
    <w:rsid w:val="00EE3BA8"/>
    <w:rsid w:val="00F0655D"/>
    <w:rsid w:val="00F21DFE"/>
    <w:rsid w:val="00F4378E"/>
    <w:rsid w:val="00F6470E"/>
    <w:rsid w:val="00F74A77"/>
    <w:rsid w:val="00F87913"/>
    <w:rsid w:val="00F93A15"/>
    <w:rsid w:val="00F94E56"/>
    <w:rsid w:val="00FB5952"/>
    <w:rsid w:val="00FE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9C29E2"/>
  <w15:docId w15:val="{18A0322E-C882-4BB6-A7B6-23FF498B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F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70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6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70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E3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5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D30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D9708-2ECD-4A72-B1E9-AECF0381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yamaguchi-edu</dc:creator>
  <cp:lastModifiedBy>貴之 岡</cp:lastModifiedBy>
  <cp:revision>2</cp:revision>
  <cp:lastPrinted>2023-11-20T13:20:00Z</cp:lastPrinted>
  <dcterms:created xsi:type="dcterms:W3CDTF">2025-05-19T03:38:00Z</dcterms:created>
  <dcterms:modified xsi:type="dcterms:W3CDTF">2025-05-19T03:38:00Z</dcterms:modified>
</cp:coreProperties>
</file>